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2EA3A" w14:textId="046CCD2F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proofErr w:type="spellStart"/>
      <w:r w:rsidRPr="002A2F25">
        <w:rPr>
          <w:rFonts w:ascii="Arial" w:hAnsi="Arial" w:cs="Arial"/>
          <w:b/>
          <w:bCs/>
          <w:sz w:val="22"/>
        </w:rPr>
        <w:t>3GPP</w:t>
      </w:r>
      <w:proofErr w:type="spellEnd"/>
      <w:r w:rsidRPr="002A2F25">
        <w:rPr>
          <w:rFonts w:ascii="Arial" w:hAnsi="Arial" w:cs="Arial"/>
          <w:b/>
          <w:bCs/>
          <w:sz w:val="22"/>
        </w:rPr>
        <w:t xml:space="preserve"> TSG RAN </w:t>
      </w:r>
      <w:proofErr w:type="spellStart"/>
      <w:r w:rsidRPr="002A2F25">
        <w:rPr>
          <w:rFonts w:ascii="Arial" w:hAnsi="Arial" w:cs="Arial"/>
          <w:b/>
          <w:bCs/>
          <w:sz w:val="22"/>
        </w:rPr>
        <w:t>WG1</w:t>
      </w:r>
      <w:proofErr w:type="spellEnd"/>
      <w:r w:rsidRPr="002A2F25">
        <w:rPr>
          <w:rFonts w:ascii="Arial" w:hAnsi="Arial" w:cs="Arial"/>
          <w:b/>
          <w:bCs/>
          <w:sz w:val="22"/>
        </w:rPr>
        <w:t xml:space="preserve">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proofErr w:type="spellStart"/>
      <w:r w:rsidR="003C0DB4" w:rsidRPr="003C0DB4">
        <w:rPr>
          <w:rFonts w:ascii="Arial" w:hAnsi="Arial" w:cs="Arial"/>
          <w:b/>
          <w:bCs/>
          <w:sz w:val="22"/>
        </w:rPr>
        <w:t>RAN1#100-Bis-e</w:t>
      </w:r>
      <w:proofErr w:type="spellEnd"/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6E7DBD">
        <w:rPr>
          <w:rFonts w:ascii="Arial" w:hAnsi="Arial" w:cs="Arial"/>
          <w:b/>
          <w:bCs/>
          <w:sz w:val="22"/>
        </w:rPr>
        <w:tab/>
      </w:r>
      <w:proofErr w:type="spellStart"/>
      <w:r w:rsidR="00830195">
        <w:rPr>
          <w:rFonts w:ascii="Arial" w:hAnsi="Arial" w:cs="Arial"/>
          <w:b/>
          <w:bCs/>
          <w:sz w:val="22"/>
        </w:rPr>
        <w:t>R1</w:t>
      </w:r>
      <w:proofErr w:type="spellEnd"/>
      <w:r w:rsidR="00830195">
        <w:rPr>
          <w:rFonts w:ascii="Arial" w:hAnsi="Arial" w:cs="Arial"/>
          <w:b/>
          <w:bCs/>
          <w:sz w:val="22"/>
        </w:rPr>
        <w:t>-</w:t>
      </w:r>
      <w:r w:rsidR="008D20C2">
        <w:rPr>
          <w:rFonts w:ascii="Arial" w:hAnsi="Arial" w:cs="Arial"/>
          <w:b/>
          <w:bCs/>
          <w:sz w:val="22"/>
        </w:rPr>
        <w:t>20</w:t>
      </w:r>
      <w:bookmarkStart w:id="0" w:name="_GoBack"/>
      <w:bookmarkEnd w:id="0"/>
      <w:r w:rsidR="008362AE">
        <w:rPr>
          <w:rFonts w:ascii="Arial" w:hAnsi="Arial" w:cs="Arial"/>
          <w:b/>
          <w:bCs/>
          <w:sz w:val="22"/>
        </w:rPr>
        <w:t>01980</w:t>
      </w:r>
    </w:p>
    <w:p w14:paraId="2840B7C5" w14:textId="3133BE4E" w:rsidR="00FB1416" w:rsidRDefault="00F135F3" w:rsidP="002A2F25">
      <w:pPr>
        <w:rPr>
          <w:rFonts w:ascii="Arial" w:hAnsi="Arial" w:cs="Arial"/>
          <w:b/>
          <w:bCs/>
          <w:sz w:val="22"/>
        </w:rPr>
      </w:pPr>
      <w:r w:rsidRPr="00F135F3">
        <w:rPr>
          <w:rFonts w:ascii="Arial" w:hAnsi="Arial" w:cs="Arial"/>
          <w:b/>
          <w:bCs/>
          <w:sz w:val="22"/>
        </w:rPr>
        <w:t xml:space="preserve">e-Meeting, </w:t>
      </w:r>
      <w:r w:rsidR="00982112">
        <w:rPr>
          <w:rFonts w:ascii="Arial" w:hAnsi="Arial" w:cs="Arial"/>
          <w:b/>
          <w:bCs/>
          <w:sz w:val="22"/>
        </w:rPr>
        <w:t>April</w:t>
      </w:r>
      <w:r w:rsidRPr="00F135F3">
        <w:rPr>
          <w:rFonts w:ascii="Arial" w:hAnsi="Arial" w:cs="Arial"/>
          <w:b/>
          <w:bCs/>
          <w:sz w:val="22"/>
        </w:rPr>
        <w:t xml:space="preserve"> 2</w:t>
      </w:r>
      <w:r w:rsidR="001118CF">
        <w:rPr>
          <w:rFonts w:ascii="Arial" w:hAnsi="Arial" w:cs="Arial"/>
          <w:b/>
          <w:bCs/>
          <w:sz w:val="22"/>
        </w:rPr>
        <w:t>0</w:t>
      </w:r>
      <w:r w:rsidRPr="00F135F3">
        <w:rPr>
          <w:rFonts w:ascii="Arial" w:hAnsi="Arial" w:cs="Arial"/>
          <w:b/>
          <w:bCs/>
          <w:sz w:val="22"/>
        </w:rPr>
        <w:t xml:space="preserve">th – </w:t>
      </w:r>
      <w:r w:rsidR="001118CF">
        <w:rPr>
          <w:rFonts w:ascii="Arial" w:hAnsi="Arial" w:cs="Arial"/>
          <w:b/>
          <w:bCs/>
          <w:sz w:val="22"/>
        </w:rPr>
        <w:t>30</w:t>
      </w:r>
      <w:r w:rsidRPr="00F135F3">
        <w:rPr>
          <w:rFonts w:ascii="Arial" w:hAnsi="Arial" w:cs="Arial"/>
          <w:b/>
          <w:bCs/>
          <w:sz w:val="22"/>
        </w:rPr>
        <w:t>th, 2020</w:t>
      </w:r>
    </w:p>
    <w:p w14:paraId="55D6CE6A" w14:textId="77777777" w:rsidR="00683AFF" w:rsidRDefault="00683AFF" w:rsidP="002A2F25">
      <w:pPr>
        <w:rPr>
          <w:rFonts w:ascii="Arial" w:hAnsi="Arial" w:cs="Arial"/>
        </w:rPr>
      </w:pPr>
    </w:p>
    <w:p w14:paraId="2CB9AE26" w14:textId="22B71A18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4E08">
        <w:rPr>
          <w:rFonts w:ascii="Arial" w:hAnsi="Arial" w:cs="Arial"/>
          <w:b/>
        </w:rPr>
        <w:t>Draft reply LS on CSI-RS capabilities</w:t>
      </w:r>
    </w:p>
    <w:p w14:paraId="6A5AA206" w14:textId="2633E3A2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proofErr w:type="spellStart"/>
      <w:r w:rsidR="002C52C7" w:rsidRPr="008C08DD">
        <w:rPr>
          <w:rFonts w:ascii="Arial" w:hAnsi="Arial" w:cs="Arial"/>
          <w:b/>
        </w:rPr>
        <w:t>R1</w:t>
      </w:r>
      <w:proofErr w:type="spellEnd"/>
      <w:r w:rsidR="002C52C7" w:rsidRPr="008C08DD">
        <w:rPr>
          <w:rFonts w:ascii="Arial" w:hAnsi="Arial" w:cs="Arial"/>
          <w:b/>
        </w:rPr>
        <w:t>-2001519</w:t>
      </w:r>
      <w:r w:rsidR="00070896" w:rsidRPr="008C08DD">
        <w:rPr>
          <w:rFonts w:ascii="Arial" w:hAnsi="Arial" w:cs="Arial"/>
          <w:b/>
        </w:rPr>
        <w:t xml:space="preserve"> (</w:t>
      </w:r>
      <w:proofErr w:type="spellStart"/>
      <w:r w:rsidR="002C52C7" w:rsidRPr="008C08DD">
        <w:rPr>
          <w:rFonts w:ascii="Arial" w:hAnsi="Arial" w:cs="Arial"/>
          <w:b/>
        </w:rPr>
        <w:t>R2</w:t>
      </w:r>
      <w:proofErr w:type="spellEnd"/>
      <w:r w:rsidR="002C52C7" w:rsidRPr="008C08DD">
        <w:rPr>
          <w:rFonts w:ascii="Arial" w:hAnsi="Arial" w:cs="Arial"/>
          <w:b/>
        </w:rPr>
        <w:t>-2002415</w:t>
      </w:r>
      <w:r w:rsidR="00070896" w:rsidRPr="008C08DD">
        <w:rPr>
          <w:rFonts w:ascii="Arial" w:hAnsi="Arial" w:cs="Arial"/>
          <w:b/>
        </w:rPr>
        <w:t>)</w:t>
      </w:r>
    </w:p>
    <w:p w14:paraId="32069F31" w14:textId="3536763A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proofErr w:type="spellStart"/>
      <w:r w:rsidR="005F4CCE" w:rsidRPr="008C08DD">
        <w:rPr>
          <w:rFonts w:ascii="Arial" w:hAnsi="Arial" w:cs="Arial"/>
          <w:b/>
        </w:rPr>
        <w:t>Rel</w:t>
      </w:r>
      <w:proofErr w:type="spellEnd"/>
      <w:r w:rsidR="005F4CCE" w:rsidRPr="008C08DD">
        <w:rPr>
          <w:rFonts w:ascii="Arial" w:hAnsi="Arial" w:cs="Arial"/>
          <w:b/>
        </w:rPr>
        <w:t>-1</w:t>
      </w:r>
      <w:r w:rsidR="007C7CD1" w:rsidRPr="008C08DD">
        <w:rPr>
          <w:rFonts w:ascii="Arial" w:hAnsi="Arial" w:cs="Arial"/>
          <w:b/>
        </w:rPr>
        <w:t>6</w:t>
      </w:r>
    </w:p>
    <w:p w14:paraId="4315DA91" w14:textId="7C09356C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C7CD1" w:rsidRPr="008C08DD">
        <w:rPr>
          <w:rFonts w:ascii="Arial" w:hAnsi="Arial" w:cs="Arial"/>
          <w:b/>
        </w:rPr>
        <w:t>TEI16</w:t>
      </w:r>
      <w:proofErr w:type="spellEnd"/>
      <w:r w:rsidR="007C7CD1" w:rsidRPr="008C08DD">
        <w:rPr>
          <w:rFonts w:ascii="Arial" w:hAnsi="Arial" w:cs="Arial"/>
          <w:b/>
        </w:rPr>
        <w:t xml:space="preserve">, </w:t>
      </w:r>
      <w:proofErr w:type="spellStart"/>
      <w:r w:rsidR="007C7CD1" w:rsidRPr="008C08DD">
        <w:rPr>
          <w:rFonts w:ascii="Arial" w:hAnsi="Arial" w:cs="Arial"/>
          <w:b/>
        </w:rPr>
        <w:t>NR_newRAT</w:t>
      </w:r>
      <w:proofErr w:type="spellEnd"/>
      <w:r w:rsidR="007C7CD1" w:rsidRPr="008C08DD">
        <w:rPr>
          <w:rFonts w:ascii="Arial" w:hAnsi="Arial" w:cs="Arial"/>
          <w:b/>
        </w:rPr>
        <w:t>-Core</w:t>
      </w:r>
    </w:p>
    <w:p w14:paraId="386EB642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0A52C3B1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6E7DBD" w:rsidRPr="008C08DD">
        <w:rPr>
          <w:rFonts w:ascii="Arial" w:hAnsi="Arial" w:cs="Arial"/>
          <w:b/>
        </w:rPr>
        <w:t>Intel Corp. [</w:t>
      </w:r>
      <w:proofErr w:type="spellStart"/>
      <w:r w:rsidR="00FE68B4" w:rsidRPr="008C08DD">
        <w:rPr>
          <w:rFonts w:ascii="Arial" w:hAnsi="Arial" w:cs="Arial"/>
          <w:b/>
        </w:rPr>
        <w:t>R</w:t>
      </w:r>
      <w:r w:rsidR="00EB318F" w:rsidRPr="008C08DD">
        <w:rPr>
          <w:rFonts w:ascii="Arial" w:hAnsi="Arial" w:cs="Arial"/>
          <w:b/>
        </w:rPr>
        <w:t>AN1</w:t>
      </w:r>
      <w:proofErr w:type="spellEnd"/>
      <w:r w:rsidR="006E7DBD" w:rsidRPr="008C08DD">
        <w:rPr>
          <w:rFonts w:ascii="Arial" w:hAnsi="Arial" w:cs="Arial"/>
          <w:b/>
        </w:rPr>
        <w:t>]</w:t>
      </w:r>
    </w:p>
    <w:p w14:paraId="242A1C3E" w14:textId="54D86C80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proofErr w:type="spellStart"/>
      <w:r w:rsidR="00070896" w:rsidRPr="008C08DD">
        <w:rPr>
          <w:rFonts w:ascii="Arial" w:hAnsi="Arial" w:cs="Arial"/>
          <w:b/>
        </w:rPr>
        <w:t>RAN</w:t>
      </w:r>
      <w:r w:rsidR="00667601" w:rsidRPr="008C08DD">
        <w:rPr>
          <w:rFonts w:ascii="Arial" w:hAnsi="Arial" w:cs="Arial"/>
          <w:b/>
        </w:rPr>
        <w:t>2</w:t>
      </w:r>
      <w:proofErr w:type="spellEnd"/>
    </w:p>
    <w:p w14:paraId="7E8A402D" w14:textId="7FF24612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8CCED65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08BBF6AA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DF2895D" w14:textId="0DCB420E"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42">
        <w:rPr>
          <w:rFonts w:cs="Arial"/>
          <w:b w:val="0"/>
          <w:bCs/>
        </w:rPr>
        <w:t>Victor</w:t>
      </w:r>
      <w:r w:rsidR="009D4EF9">
        <w:rPr>
          <w:rFonts w:cs="Arial"/>
          <w:b w:val="0"/>
          <w:bCs/>
        </w:rPr>
        <w:t xml:space="preserve"> </w:t>
      </w:r>
      <w:r w:rsidR="009D4E42">
        <w:rPr>
          <w:rFonts w:cs="Arial"/>
          <w:b w:val="0"/>
          <w:bCs/>
        </w:rPr>
        <w:t>Sergeev</w:t>
      </w:r>
    </w:p>
    <w:p w14:paraId="4C8C71B4" w14:textId="23EB25B7"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BD6985">
        <w:rPr>
          <w:rFonts w:cs="Arial"/>
          <w:b w:val="0"/>
          <w:bCs/>
          <w:color w:val="auto"/>
          <w:lang w:val="it-IT"/>
        </w:rPr>
        <w:t>victor</w:t>
      </w:r>
      <w:r w:rsidR="009D4EF9">
        <w:rPr>
          <w:rFonts w:cs="Arial"/>
          <w:b w:val="0"/>
          <w:bCs/>
          <w:color w:val="auto"/>
          <w:lang w:val="it-IT"/>
        </w:rPr>
        <w:t>.</w:t>
      </w:r>
      <w:r w:rsidR="00BD6985">
        <w:rPr>
          <w:rFonts w:cs="Arial"/>
          <w:b w:val="0"/>
          <w:bCs/>
          <w:color w:val="auto"/>
          <w:lang w:val="it-IT"/>
        </w:rPr>
        <w:t>sergeev</w:t>
      </w:r>
      <w:r w:rsidR="009D4EF9">
        <w:rPr>
          <w:rFonts w:cs="Arial"/>
          <w:b w:val="0"/>
          <w:bCs/>
          <w:color w:val="auto"/>
          <w:lang w:val="it-IT"/>
        </w:rPr>
        <w:t xml:space="preserve"> (at) intel (dot) com</w:t>
      </w:r>
    </w:p>
    <w:p w14:paraId="42F2D3B7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78B0FEB3" w14:textId="77777777"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9281675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51F2630A" w14:textId="77777777" w:rsidR="00602A6B" w:rsidRDefault="00602A6B">
      <w:pPr>
        <w:rPr>
          <w:rFonts w:ascii="Arial" w:hAnsi="Arial" w:cs="Arial"/>
        </w:rPr>
      </w:pPr>
    </w:p>
    <w:p w14:paraId="5ACE5CFC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D20E08" w14:textId="77777777" w:rsidR="00904AAE" w:rsidRDefault="00904AAE" w:rsidP="00DF4C2A">
      <w:pPr>
        <w:rPr>
          <w:rFonts w:ascii="Arial" w:hAnsi="Arial" w:cs="Arial"/>
        </w:rPr>
      </w:pPr>
    </w:p>
    <w:p w14:paraId="4A71249E" w14:textId="459A1456" w:rsidR="00457D96" w:rsidRDefault="00070896" w:rsidP="00DF4C2A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RAN1</w:t>
      </w:r>
      <w:proofErr w:type="spellEnd"/>
      <w:r>
        <w:rPr>
          <w:rFonts w:ascii="Arial" w:hAnsi="Arial" w:cs="Arial"/>
        </w:rPr>
        <w:t xml:space="preserve"> would like to thank </w:t>
      </w:r>
      <w:proofErr w:type="spellStart"/>
      <w:r>
        <w:rPr>
          <w:rFonts w:ascii="Arial" w:hAnsi="Arial" w:cs="Arial"/>
        </w:rPr>
        <w:t>RAN</w:t>
      </w:r>
      <w:r w:rsidR="008C08DD">
        <w:rPr>
          <w:rFonts w:ascii="Arial" w:hAnsi="Arial" w:cs="Arial"/>
        </w:rPr>
        <w:t>2</w:t>
      </w:r>
      <w:proofErr w:type="spellEnd"/>
      <w:r w:rsidR="00457D96">
        <w:rPr>
          <w:rFonts w:ascii="Arial" w:hAnsi="Arial" w:cs="Arial"/>
        </w:rPr>
        <w:t xml:space="preserve"> for the LS on </w:t>
      </w:r>
      <w:r w:rsidR="00CA2446" w:rsidRPr="00CA2446">
        <w:rPr>
          <w:rFonts w:ascii="Arial" w:hAnsi="Arial" w:cs="Arial"/>
        </w:rPr>
        <w:t>on CSI-RS capabilities (FG 2-33/36/40/41/43)</w:t>
      </w:r>
      <w:r w:rsidR="00457D96">
        <w:rPr>
          <w:rFonts w:ascii="Arial" w:hAnsi="Arial" w:cs="Arial"/>
        </w:rPr>
        <w:t xml:space="preserve">. The following </w:t>
      </w:r>
      <w:r w:rsidR="006B4825">
        <w:rPr>
          <w:rFonts w:ascii="Arial" w:hAnsi="Arial" w:cs="Arial"/>
        </w:rPr>
        <w:t>is</w:t>
      </w:r>
      <w:r w:rsidR="00457D96">
        <w:rPr>
          <w:rFonts w:ascii="Arial" w:hAnsi="Arial" w:cs="Arial"/>
        </w:rPr>
        <w:t xml:space="preserve"> </w:t>
      </w:r>
      <w:proofErr w:type="spellStart"/>
      <w:r w:rsidR="00457D96">
        <w:rPr>
          <w:rFonts w:ascii="Arial" w:hAnsi="Arial" w:cs="Arial"/>
        </w:rPr>
        <w:t>RAN1</w:t>
      </w:r>
      <w:proofErr w:type="spellEnd"/>
      <w:r w:rsidR="00457D96">
        <w:rPr>
          <w:rFonts w:ascii="Arial" w:hAnsi="Arial" w:cs="Arial"/>
        </w:rPr>
        <w:t xml:space="preserve"> </w:t>
      </w:r>
      <w:r w:rsidR="006B4825">
        <w:rPr>
          <w:rFonts w:ascii="Arial" w:hAnsi="Arial" w:cs="Arial"/>
        </w:rPr>
        <w:t>response to the question</w:t>
      </w:r>
      <w:r w:rsidR="00457D96">
        <w:rPr>
          <w:rFonts w:ascii="Arial" w:hAnsi="Arial" w:cs="Arial"/>
        </w:rPr>
        <w:t xml:space="preserve"> asked.</w:t>
      </w:r>
    </w:p>
    <w:p w14:paraId="7196A7D3" w14:textId="77777777" w:rsidR="00457D96" w:rsidRPr="00AD2564" w:rsidRDefault="00457D96" w:rsidP="00DF4C2A">
      <w:pPr>
        <w:rPr>
          <w:rFonts w:ascii="Arial" w:hAnsi="Arial" w:cs="Arial"/>
        </w:rPr>
      </w:pPr>
    </w:p>
    <w:p w14:paraId="3BB12F1B" w14:textId="6B4B3431" w:rsidR="006E7DBD" w:rsidRDefault="006B4825" w:rsidP="00B17703">
      <w:pPr>
        <w:pStyle w:val="ListParagraph"/>
        <w:numPr>
          <w:ilvl w:val="0"/>
          <w:numId w:val="28"/>
        </w:numPr>
        <w:spacing w:after="120"/>
        <w:ind w:leftChars="0"/>
        <w:contextualSpacing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Q</w:t>
      </w:r>
      <w:r w:rsidR="00B17703">
        <w:rPr>
          <w:rFonts w:ascii="Arial" w:hAnsi="Arial" w:cs="Arial"/>
        </w:rPr>
        <w:t>1</w:t>
      </w:r>
      <w:proofErr w:type="spellEnd"/>
      <w:r w:rsidR="00457D96">
        <w:rPr>
          <w:rFonts w:ascii="Arial" w:hAnsi="Arial" w:cs="Arial"/>
        </w:rPr>
        <w:t>)</w:t>
      </w:r>
      <w:r w:rsidR="00B43225">
        <w:rPr>
          <w:rFonts w:ascii="Arial" w:hAnsi="Arial" w:cs="Arial"/>
        </w:rPr>
        <w:t xml:space="preserve"> T</w:t>
      </w:r>
      <w:r w:rsidR="00A77162" w:rsidRPr="00A77162">
        <w:rPr>
          <w:rFonts w:ascii="Arial" w:hAnsi="Arial" w:cs="Arial"/>
        </w:rPr>
        <w:t xml:space="preserve">he </w:t>
      </w:r>
      <w:r w:rsidR="00A77162">
        <w:rPr>
          <w:rFonts w:ascii="Arial" w:hAnsi="Arial" w:cs="Arial"/>
        </w:rPr>
        <w:t xml:space="preserve">description for </w:t>
      </w:r>
      <w:r w:rsidR="00A77162" w:rsidRPr="00A77162">
        <w:rPr>
          <w:rFonts w:ascii="Arial" w:hAnsi="Arial" w:cs="Arial"/>
        </w:rPr>
        <w:t xml:space="preserve">“active Tx ports/resources across multiple slots” </w:t>
      </w:r>
      <w:r w:rsidR="00B43225" w:rsidRPr="00B43225">
        <w:rPr>
          <w:rFonts w:ascii="Arial" w:hAnsi="Arial" w:cs="Arial"/>
        </w:rPr>
        <w:t xml:space="preserve">by referring to sub-clause 5.2.1.6 of TS 38.214 is in line with </w:t>
      </w:r>
      <w:proofErr w:type="spellStart"/>
      <w:r w:rsidR="00B43225" w:rsidRPr="00B43225">
        <w:rPr>
          <w:rFonts w:ascii="Arial" w:hAnsi="Arial" w:cs="Arial"/>
        </w:rPr>
        <w:t>RAN1</w:t>
      </w:r>
      <w:proofErr w:type="spellEnd"/>
      <w:r w:rsidR="00B43225" w:rsidRPr="00B43225">
        <w:rPr>
          <w:rFonts w:ascii="Arial" w:hAnsi="Arial" w:cs="Arial"/>
        </w:rPr>
        <w:t xml:space="preserve"> understanding</w:t>
      </w:r>
      <w:r w:rsidR="003C59EC">
        <w:rPr>
          <w:rFonts w:ascii="Arial" w:hAnsi="Arial" w:cs="Arial"/>
        </w:rPr>
        <w:t xml:space="preserve"> for the triplet included in </w:t>
      </w:r>
      <w:proofErr w:type="spellStart"/>
      <w:r w:rsidR="003C59EC" w:rsidRPr="003C59EC">
        <w:rPr>
          <w:rFonts w:ascii="Arial" w:hAnsi="Arial" w:cs="Arial"/>
        </w:rPr>
        <w:t>SupportedCSI</w:t>
      </w:r>
      <w:proofErr w:type="spellEnd"/>
      <w:r w:rsidR="003C59EC" w:rsidRPr="003C59EC">
        <w:rPr>
          <w:rFonts w:ascii="Arial" w:hAnsi="Arial" w:cs="Arial"/>
        </w:rPr>
        <w:t>-RS-Resource</w:t>
      </w:r>
      <w:r w:rsidR="00576562">
        <w:rPr>
          <w:rFonts w:ascii="Arial" w:hAnsi="Arial" w:cs="Arial"/>
        </w:rPr>
        <w:t xml:space="preserve"> </w:t>
      </w:r>
      <w:r w:rsidR="00484280">
        <w:rPr>
          <w:rFonts w:ascii="Arial" w:hAnsi="Arial" w:cs="Arial"/>
        </w:rPr>
        <w:t>information element</w:t>
      </w:r>
      <w:r w:rsidR="00A77162">
        <w:rPr>
          <w:rFonts w:ascii="Arial" w:hAnsi="Arial" w:cs="Arial"/>
        </w:rPr>
        <w:t>.</w:t>
      </w:r>
    </w:p>
    <w:p w14:paraId="1768F68D" w14:textId="77777777" w:rsidR="006B4825" w:rsidRDefault="006B4825" w:rsidP="006B4825">
      <w:pPr>
        <w:pStyle w:val="ListParagraph"/>
        <w:spacing w:after="120"/>
        <w:ind w:leftChars="0" w:left="765" w:firstLine="0"/>
        <w:contextualSpacing/>
        <w:rPr>
          <w:rFonts w:ascii="Arial" w:hAnsi="Arial" w:cs="Arial"/>
        </w:rPr>
      </w:pPr>
    </w:p>
    <w:p w14:paraId="30C74D99" w14:textId="48E34C4D" w:rsidR="00457D96" w:rsidRDefault="00B17703" w:rsidP="00B17703">
      <w:pPr>
        <w:pStyle w:val="ListParagraph"/>
        <w:numPr>
          <w:ilvl w:val="0"/>
          <w:numId w:val="28"/>
        </w:numPr>
        <w:spacing w:after="120"/>
        <w:ind w:leftChars="0"/>
        <w:contextualSpacing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Q2</w:t>
      </w:r>
      <w:proofErr w:type="spellEnd"/>
      <w:r w:rsidR="00457D96">
        <w:rPr>
          <w:rFonts w:ascii="Arial" w:hAnsi="Arial" w:cs="Arial"/>
        </w:rPr>
        <w:t xml:space="preserve">) </w:t>
      </w:r>
      <w:r w:rsidR="00C564DA">
        <w:rPr>
          <w:rFonts w:ascii="Arial" w:hAnsi="Arial" w:cs="Arial"/>
        </w:rPr>
        <w:t xml:space="preserve">From </w:t>
      </w:r>
      <w:proofErr w:type="spellStart"/>
      <w:r w:rsidR="00C564DA">
        <w:rPr>
          <w:rFonts w:ascii="Arial" w:hAnsi="Arial" w:cs="Arial"/>
        </w:rPr>
        <w:t>RAN1</w:t>
      </w:r>
      <w:proofErr w:type="spellEnd"/>
      <w:r w:rsidR="00C564DA">
        <w:rPr>
          <w:rFonts w:ascii="Arial" w:hAnsi="Arial" w:cs="Arial"/>
        </w:rPr>
        <w:t xml:space="preserve"> perspective </w:t>
      </w:r>
      <w:r w:rsidR="001657C9">
        <w:rPr>
          <w:rFonts w:ascii="Arial" w:hAnsi="Arial" w:cs="Arial"/>
        </w:rPr>
        <w:t xml:space="preserve">64 for </w:t>
      </w:r>
      <w:r w:rsidR="00B35049">
        <w:rPr>
          <w:rFonts w:ascii="Arial" w:hAnsi="Arial" w:cs="Arial"/>
          <w:lang w:eastAsia="ja-JP"/>
        </w:rPr>
        <w:t>the maximum value of simultaneous resources and</w:t>
      </w:r>
      <w:r w:rsidR="001657C9">
        <w:rPr>
          <w:rFonts w:ascii="Arial" w:hAnsi="Arial" w:cs="Arial"/>
          <w:lang w:eastAsia="ja-JP"/>
        </w:rPr>
        <w:t xml:space="preserve"> 256 for</w:t>
      </w:r>
      <w:r w:rsidR="00B35049">
        <w:rPr>
          <w:rFonts w:ascii="Arial" w:hAnsi="Arial" w:cs="Arial"/>
          <w:lang w:eastAsia="ja-JP"/>
        </w:rPr>
        <w:t xml:space="preserve"> the maximum value of total Tx ports is </w:t>
      </w:r>
      <w:r w:rsidR="00B35049" w:rsidRPr="00B35049">
        <w:rPr>
          <w:rFonts w:ascii="Arial" w:hAnsi="Arial" w:cs="Arial"/>
        </w:rPr>
        <w:t>enough to address the total capability across all CCs</w:t>
      </w:r>
      <w:r w:rsidR="00DC5FA6">
        <w:rPr>
          <w:rFonts w:ascii="Arial" w:hAnsi="Arial" w:cs="Arial"/>
        </w:rPr>
        <w:t xml:space="preserve"> for the triplet included in </w:t>
      </w:r>
      <w:proofErr w:type="spellStart"/>
      <w:r w:rsidR="00DC5FA6" w:rsidRPr="003C59EC">
        <w:rPr>
          <w:rFonts w:ascii="Arial" w:hAnsi="Arial" w:cs="Arial"/>
        </w:rPr>
        <w:t>SupportedCSI</w:t>
      </w:r>
      <w:proofErr w:type="spellEnd"/>
      <w:r w:rsidR="00DC5FA6" w:rsidRPr="003C59EC">
        <w:rPr>
          <w:rFonts w:ascii="Arial" w:hAnsi="Arial" w:cs="Arial"/>
        </w:rPr>
        <w:t>-RS-Resource</w:t>
      </w:r>
      <w:r w:rsidR="00DC5FA6">
        <w:rPr>
          <w:rFonts w:ascii="Arial" w:hAnsi="Arial" w:cs="Arial"/>
        </w:rPr>
        <w:t xml:space="preserve"> information element</w:t>
      </w:r>
      <w:r w:rsidR="00B35049" w:rsidRPr="00B35049">
        <w:rPr>
          <w:rFonts w:ascii="Arial" w:hAnsi="Arial" w:cs="Arial"/>
        </w:rPr>
        <w:t>.</w:t>
      </w:r>
    </w:p>
    <w:p w14:paraId="51217A9B" w14:textId="77777777" w:rsidR="00B17703" w:rsidRPr="00B17703" w:rsidRDefault="00B17703" w:rsidP="00B17703">
      <w:pPr>
        <w:pStyle w:val="ListParagraph"/>
        <w:ind w:left="1520"/>
        <w:rPr>
          <w:rFonts w:ascii="Arial" w:hAnsi="Arial" w:cs="Arial"/>
        </w:rPr>
      </w:pPr>
    </w:p>
    <w:p w14:paraId="4276582C" w14:textId="09392988" w:rsidR="00B17703" w:rsidRDefault="00B17703" w:rsidP="00B17703">
      <w:pPr>
        <w:pStyle w:val="ListParagraph"/>
        <w:numPr>
          <w:ilvl w:val="0"/>
          <w:numId w:val="28"/>
        </w:numPr>
        <w:spacing w:after="120"/>
        <w:ind w:leftChars="0"/>
        <w:contextualSpacing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Q3</w:t>
      </w:r>
      <w:proofErr w:type="spellEnd"/>
      <w:r>
        <w:rPr>
          <w:rFonts w:ascii="Arial" w:hAnsi="Arial" w:cs="Arial"/>
        </w:rPr>
        <w:t>)</w:t>
      </w:r>
      <w:r w:rsidR="00D136A4">
        <w:rPr>
          <w:rFonts w:ascii="Arial" w:hAnsi="Arial" w:cs="Arial"/>
        </w:rPr>
        <w:t xml:space="preserve"> </w:t>
      </w:r>
      <w:r w:rsidR="009831EF">
        <w:rPr>
          <w:rFonts w:ascii="Arial" w:hAnsi="Arial" w:cs="Arial"/>
        </w:rPr>
        <w:t xml:space="preserve">From </w:t>
      </w:r>
      <w:proofErr w:type="spellStart"/>
      <w:r w:rsidR="009831EF">
        <w:rPr>
          <w:rFonts w:ascii="Arial" w:hAnsi="Arial" w:cs="Arial"/>
        </w:rPr>
        <w:t>RAN1</w:t>
      </w:r>
      <w:proofErr w:type="spellEnd"/>
      <w:r w:rsidR="009831EF">
        <w:rPr>
          <w:rFonts w:ascii="Arial" w:hAnsi="Arial" w:cs="Arial"/>
        </w:rPr>
        <w:t xml:space="preserve"> perspective it is preferred to include </w:t>
      </w:r>
      <w:proofErr w:type="spellStart"/>
      <w:r w:rsidR="00263F89" w:rsidRPr="00263F89">
        <w:rPr>
          <w:rFonts w:ascii="Arial" w:hAnsi="Arial" w:cs="Arial"/>
        </w:rPr>
        <w:t>maxNumberTxPortsPerResource</w:t>
      </w:r>
      <w:proofErr w:type="spellEnd"/>
      <w:r w:rsidR="00263F89">
        <w:rPr>
          <w:rFonts w:ascii="Arial" w:hAnsi="Arial" w:cs="Arial"/>
        </w:rPr>
        <w:t xml:space="preserve"> information element for indication of </w:t>
      </w:r>
      <w:r w:rsidR="00AF0B32">
        <w:rPr>
          <w:rFonts w:ascii="Arial" w:hAnsi="Arial" w:cs="Arial"/>
          <w:lang w:val="en-US"/>
        </w:rPr>
        <w:t xml:space="preserve">Rel-16 new </w:t>
      </w:r>
      <w:r w:rsidR="00DE72A8">
        <w:rPr>
          <w:rFonts w:ascii="Arial" w:hAnsi="Arial" w:cs="Arial"/>
          <w:bCs/>
          <w:lang w:val="en-US" w:eastAsia="zh-CN"/>
        </w:rPr>
        <w:t>codebook capabilities corresponding to</w:t>
      </w:r>
      <w:r w:rsidR="00263F89" w:rsidRPr="00767CC8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263F89" w:rsidRPr="00767CC8">
        <w:rPr>
          <w:rFonts w:ascii="Arial" w:hAnsi="Arial" w:cs="Arial"/>
          <w:bCs/>
          <w:lang w:val="en-US" w:eastAsia="zh-CN"/>
        </w:rPr>
        <w:t>FG2</w:t>
      </w:r>
      <w:proofErr w:type="spellEnd"/>
      <w:r w:rsidR="00263F89" w:rsidRPr="00767CC8">
        <w:rPr>
          <w:rFonts w:ascii="Arial" w:hAnsi="Arial" w:cs="Arial"/>
          <w:bCs/>
          <w:lang w:val="en-US" w:eastAsia="zh-CN"/>
        </w:rPr>
        <w:t>-36/2-40/2-41/2-43</w:t>
      </w:r>
      <w:r w:rsidR="00263F89" w:rsidRPr="00263F89">
        <w:rPr>
          <w:rFonts w:ascii="Arial" w:hAnsi="Arial" w:cs="Arial"/>
        </w:rPr>
        <w:t xml:space="preserve"> per </w:t>
      </w:r>
      <w:r w:rsidR="00263F89">
        <w:rPr>
          <w:rFonts w:ascii="Arial" w:hAnsi="Arial" w:cs="Arial"/>
        </w:rPr>
        <w:t>band combination</w:t>
      </w:r>
      <w:r w:rsidR="00BA76B2">
        <w:rPr>
          <w:rFonts w:ascii="Arial" w:hAnsi="Arial" w:cs="Arial"/>
          <w:bCs/>
          <w:lang w:val="en-US" w:eastAsia="zh-CN"/>
        </w:rPr>
        <w:t>.</w:t>
      </w:r>
      <w:r w:rsidR="00263F89">
        <w:rPr>
          <w:rFonts w:ascii="Arial" w:hAnsi="Arial" w:cs="Arial"/>
          <w:bCs/>
          <w:lang w:val="en-US" w:eastAsia="zh-CN"/>
        </w:rPr>
        <w:t xml:space="preserve"> </w:t>
      </w:r>
      <w:r w:rsidR="00215A56">
        <w:rPr>
          <w:rFonts w:ascii="Arial" w:hAnsi="Arial" w:cs="Arial"/>
          <w:bCs/>
          <w:lang w:val="en-US" w:eastAsia="zh-CN"/>
        </w:rPr>
        <w:t xml:space="preserve">Structure without </w:t>
      </w:r>
      <w:proofErr w:type="spellStart"/>
      <w:r w:rsidR="00215A56" w:rsidRPr="00215A56">
        <w:rPr>
          <w:rFonts w:ascii="Arial" w:hAnsi="Arial" w:cs="Arial"/>
          <w:bCs/>
          <w:lang w:val="en-US" w:eastAsia="zh-CN"/>
        </w:rPr>
        <w:t>maxNumberTxPortsPerResource</w:t>
      </w:r>
      <w:proofErr w:type="spellEnd"/>
      <w:r w:rsidR="00215A56" w:rsidRPr="00215A56">
        <w:rPr>
          <w:rFonts w:ascii="Arial" w:hAnsi="Arial" w:cs="Arial"/>
          <w:bCs/>
          <w:lang w:val="en-US" w:eastAsia="zh-CN"/>
        </w:rPr>
        <w:t xml:space="preserve"> information element</w:t>
      </w:r>
      <w:r w:rsidR="00215A56">
        <w:rPr>
          <w:rFonts w:ascii="Arial" w:hAnsi="Arial" w:cs="Arial"/>
          <w:bCs/>
          <w:lang w:val="en-US" w:eastAsia="zh-CN"/>
        </w:rPr>
        <w:t xml:space="preserve"> in per band combination signaling partially solve the intended purpose, however it is not optimal and may lead to under estimation of the actual UE CSI processing capabilities.</w:t>
      </w:r>
    </w:p>
    <w:p w14:paraId="68F8C045" w14:textId="77777777" w:rsidR="00457D96" w:rsidRPr="00457D96" w:rsidRDefault="00457D96" w:rsidP="00457D96">
      <w:pPr>
        <w:spacing w:after="120"/>
        <w:ind w:left="405"/>
        <w:contextualSpacing/>
        <w:rPr>
          <w:rFonts w:ascii="Arial" w:hAnsi="Arial" w:cs="Arial"/>
        </w:rPr>
      </w:pPr>
    </w:p>
    <w:p w14:paraId="29F5012B" w14:textId="6EE77F2F" w:rsidR="00424D93" w:rsidRPr="000878DD" w:rsidRDefault="0054748F" w:rsidP="00DF4C2A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RAN1</w:t>
      </w:r>
      <w:proofErr w:type="spellEnd"/>
      <w:r>
        <w:rPr>
          <w:rFonts w:ascii="Arial" w:hAnsi="Arial" w:cs="Arial"/>
        </w:rPr>
        <w:t xml:space="preserve"> would like</w:t>
      </w:r>
      <w:r w:rsidR="00BD5DB6" w:rsidRPr="000878DD">
        <w:rPr>
          <w:rFonts w:ascii="Arial" w:hAnsi="Arial" w:cs="Arial"/>
        </w:rPr>
        <w:t xml:space="preserve"> </w:t>
      </w:r>
      <w:r w:rsidR="006E7DBD">
        <w:rPr>
          <w:rFonts w:ascii="Arial" w:hAnsi="Arial" w:cs="Arial"/>
        </w:rPr>
        <w:t xml:space="preserve">to </w:t>
      </w:r>
      <w:r w:rsidR="0012167A" w:rsidRPr="000878DD">
        <w:rPr>
          <w:rFonts w:ascii="Arial" w:hAnsi="Arial" w:cs="Arial"/>
        </w:rPr>
        <w:t>kindly ask</w:t>
      </w:r>
      <w:r w:rsidR="006B4825">
        <w:rPr>
          <w:rFonts w:ascii="Arial" w:hAnsi="Arial" w:cs="Arial"/>
        </w:rPr>
        <w:t xml:space="preserve"> </w:t>
      </w:r>
      <w:proofErr w:type="spellStart"/>
      <w:r w:rsidR="006B4825">
        <w:rPr>
          <w:rFonts w:ascii="Arial" w:hAnsi="Arial" w:cs="Arial"/>
        </w:rPr>
        <w:t>RAN</w:t>
      </w:r>
      <w:r w:rsidR="00C50BF5">
        <w:rPr>
          <w:rFonts w:ascii="Arial" w:hAnsi="Arial" w:cs="Arial"/>
        </w:rPr>
        <w:t>2</w:t>
      </w:r>
      <w:proofErr w:type="spellEnd"/>
      <w:r w:rsidR="0012167A" w:rsidRPr="000878DD">
        <w:rPr>
          <w:rFonts w:ascii="Arial" w:hAnsi="Arial" w:cs="Arial"/>
        </w:rPr>
        <w:t xml:space="preserve"> to consider the above in their further work.</w:t>
      </w:r>
    </w:p>
    <w:p w14:paraId="373A89E4" w14:textId="77777777" w:rsidR="0012167A" w:rsidRPr="000878DD" w:rsidRDefault="0012167A" w:rsidP="00DF4C2A">
      <w:pPr>
        <w:rPr>
          <w:rFonts w:ascii="Arial" w:hAnsi="Arial" w:cs="Arial"/>
        </w:rPr>
      </w:pPr>
    </w:p>
    <w:p w14:paraId="5BC8BD4D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132C22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90E32D" w14:textId="27E632C9"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To </w:t>
      </w:r>
      <w:proofErr w:type="spellStart"/>
      <w:r>
        <w:rPr>
          <w:rFonts w:ascii="Arial" w:hAnsi="Arial" w:cs="Arial"/>
          <w:b/>
        </w:rPr>
        <w:t>RAN</w:t>
      </w:r>
      <w:r w:rsidR="005545F3">
        <w:rPr>
          <w:rFonts w:ascii="Arial" w:hAnsi="Arial" w:cs="Arial"/>
          <w:b/>
        </w:rPr>
        <w:t>2</w:t>
      </w:r>
      <w:proofErr w:type="spellEnd"/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proofErr w:type="spellStart"/>
      <w:r w:rsidR="00EE6084">
        <w:rPr>
          <w:rFonts w:ascii="Arial" w:hAnsi="Arial" w:cs="Arial"/>
        </w:rPr>
        <w:t>RAN1</w:t>
      </w:r>
      <w:proofErr w:type="spellEnd"/>
      <w:r w:rsidR="00EE6084">
        <w:rPr>
          <w:rFonts w:ascii="Arial" w:hAnsi="Arial" w:cs="Arial"/>
        </w:rPr>
        <w:t xml:space="preserve"> would like </w:t>
      </w:r>
      <w:r w:rsidR="006E7DBD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 xml:space="preserve">kindly ask </w:t>
      </w:r>
      <w:proofErr w:type="spellStart"/>
      <w:r w:rsidR="00EE6084">
        <w:rPr>
          <w:rFonts w:ascii="Arial" w:hAnsi="Arial" w:cs="Arial"/>
        </w:rPr>
        <w:t>RAN</w:t>
      </w:r>
      <w:r w:rsidR="00C50BF5">
        <w:rPr>
          <w:rFonts w:ascii="Arial" w:hAnsi="Arial" w:cs="Arial"/>
        </w:rPr>
        <w:t>2</w:t>
      </w:r>
      <w:proofErr w:type="spellEnd"/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14:paraId="1A68127C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2599F06C" w14:textId="77777777" w:rsidR="003A5187" w:rsidRDefault="003A5187">
      <w:pPr>
        <w:spacing w:after="120"/>
        <w:ind w:left="993" w:hanging="993"/>
        <w:rPr>
          <w:rFonts w:ascii="Arial" w:hAnsi="Arial" w:cs="Arial"/>
        </w:rPr>
      </w:pPr>
    </w:p>
    <w:p w14:paraId="1DA91CC1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 xml:space="preserve">RAN </w:t>
      </w:r>
      <w:proofErr w:type="spellStart"/>
      <w:r w:rsidR="00CB3D5B">
        <w:rPr>
          <w:rFonts w:ascii="Arial" w:hAnsi="Arial" w:cs="Arial"/>
          <w:b/>
        </w:rPr>
        <w:t>WG</w:t>
      </w:r>
      <w:r w:rsidR="00EB318F">
        <w:rPr>
          <w:rFonts w:ascii="Arial" w:hAnsi="Arial" w:cs="Arial"/>
          <w:b/>
        </w:rPr>
        <w:t>1</w:t>
      </w:r>
      <w:proofErr w:type="spellEnd"/>
      <w:r>
        <w:rPr>
          <w:rFonts w:ascii="Arial" w:hAnsi="Arial" w:cs="Arial"/>
          <w:b/>
        </w:rPr>
        <w:t xml:space="preserve"> Meetings:</w:t>
      </w:r>
    </w:p>
    <w:p w14:paraId="7BC0D075" w14:textId="2E0F8DF2" w:rsidR="00B273A1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proofErr w:type="spellStart"/>
      <w:r>
        <w:rPr>
          <w:rFonts w:ascii="Arial" w:hAnsi="Arial" w:cs="Arial"/>
          <w:bCs/>
        </w:rPr>
        <w:t>WG1</w:t>
      </w:r>
      <w:proofErr w:type="spellEnd"/>
      <w:r>
        <w:rPr>
          <w:rFonts w:ascii="Arial" w:hAnsi="Arial" w:cs="Arial"/>
          <w:bCs/>
        </w:rPr>
        <w:t xml:space="preserve"> Meeting #</w:t>
      </w:r>
      <w:r w:rsidR="00E34C58">
        <w:rPr>
          <w:rFonts w:ascii="Arial" w:hAnsi="Arial" w:cs="Arial"/>
          <w:bCs/>
        </w:rPr>
        <w:t>101-e</w:t>
      </w:r>
      <w:r w:rsidR="0012167A">
        <w:rPr>
          <w:rFonts w:ascii="Arial" w:hAnsi="Arial" w:cs="Arial"/>
          <w:bCs/>
        </w:rPr>
        <w:t xml:space="preserve"> </w:t>
      </w:r>
      <w:r w:rsidR="0012167A">
        <w:rPr>
          <w:rFonts w:ascii="Arial" w:hAnsi="Arial" w:cs="Arial"/>
          <w:bCs/>
        </w:rPr>
        <w:tab/>
      </w:r>
      <w:r w:rsidR="00E34C58">
        <w:rPr>
          <w:rFonts w:ascii="Arial" w:hAnsi="Arial" w:cs="Arial"/>
          <w:bCs/>
        </w:rPr>
        <w:t>25 May</w:t>
      </w:r>
      <w:r w:rsidR="0012167A">
        <w:rPr>
          <w:rFonts w:ascii="Arial" w:hAnsi="Arial" w:cs="Arial"/>
          <w:bCs/>
        </w:rPr>
        <w:t xml:space="preserve"> – </w:t>
      </w:r>
      <w:r w:rsidR="00E34C58">
        <w:rPr>
          <w:rFonts w:ascii="Arial" w:hAnsi="Arial" w:cs="Arial"/>
          <w:bCs/>
        </w:rPr>
        <w:t>5</w:t>
      </w:r>
      <w:r w:rsidR="0012167A">
        <w:rPr>
          <w:rFonts w:ascii="Arial" w:hAnsi="Arial" w:cs="Arial"/>
          <w:bCs/>
        </w:rPr>
        <w:t xml:space="preserve"> </w:t>
      </w:r>
      <w:r w:rsidR="00E34C58">
        <w:rPr>
          <w:rFonts w:ascii="Arial" w:hAnsi="Arial" w:cs="Arial"/>
          <w:bCs/>
        </w:rPr>
        <w:t>June</w:t>
      </w:r>
      <w:r w:rsidR="0012167A">
        <w:rPr>
          <w:rFonts w:ascii="Arial" w:hAnsi="Arial" w:cs="Arial"/>
          <w:bCs/>
        </w:rPr>
        <w:t xml:space="preserve"> 20</w:t>
      </w:r>
      <w:r w:rsidR="00E34C58">
        <w:rPr>
          <w:rFonts w:ascii="Arial" w:hAnsi="Arial" w:cs="Arial"/>
          <w:bCs/>
        </w:rPr>
        <w:t>20</w:t>
      </w:r>
      <w:r w:rsidR="0065144E">
        <w:rPr>
          <w:rFonts w:ascii="Arial" w:hAnsi="Arial" w:cs="Arial"/>
          <w:bCs/>
        </w:rPr>
        <w:tab/>
      </w:r>
      <w:r w:rsidR="0012167A">
        <w:rPr>
          <w:rFonts w:ascii="Arial" w:hAnsi="Arial" w:cs="Arial"/>
          <w:bCs/>
        </w:rPr>
        <w:tab/>
      </w:r>
      <w:r w:rsidR="00E34C58" w:rsidRPr="00E34C58">
        <w:rPr>
          <w:rFonts w:ascii="Arial" w:hAnsi="Arial" w:cs="Arial"/>
          <w:bCs/>
        </w:rPr>
        <w:t>e-Meeting</w:t>
      </w:r>
    </w:p>
    <w:p w14:paraId="2F0A091F" w14:textId="25C55AE0" w:rsidR="006B4825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proofErr w:type="spellStart"/>
      <w:r>
        <w:rPr>
          <w:rFonts w:ascii="Arial" w:hAnsi="Arial" w:cs="Arial"/>
          <w:bCs/>
        </w:rPr>
        <w:t>WG1</w:t>
      </w:r>
      <w:proofErr w:type="spellEnd"/>
      <w:r>
        <w:rPr>
          <w:rFonts w:ascii="Arial" w:hAnsi="Arial" w:cs="Arial"/>
          <w:bCs/>
        </w:rPr>
        <w:t xml:space="preserve"> Meeting #10</w:t>
      </w:r>
      <w:r w:rsidR="00E34C5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 xml:space="preserve">24 – 28 </w:t>
      </w:r>
      <w:r w:rsidR="00E34C58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34C58" w:rsidRPr="00E34C58">
        <w:rPr>
          <w:rFonts w:ascii="Arial" w:hAnsi="Arial" w:cs="Arial"/>
          <w:bCs/>
        </w:rPr>
        <w:t>Toulouse, F</w:t>
      </w:r>
      <w:r w:rsidR="00E34C58">
        <w:rPr>
          <w:rFonts w:ascii="Arial" w:hAnsi="Arial" w:cs="Arial"/>
          <w:bCs/>
        </w:rPr>
        <w:t>rance</w:t>
      </w:r>
    </w:p>
    <w:p w14:paraId="2F0CC467" w14:textId="77777777"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27EC1" w14:textId="77777777" w:rsidR="00617897" w:rsidRDefault="00617897">
      <w:r>
        <w:separator/>
      </w:r>
    </w:p>
  </w:endnote>
  <w:endnote w:type="continuationSeparator" w:id="0">
    <w:p w14:paraId="35A03F85" w14:textId="77777777" w:rsidR="00617897" w:rsidRDefault="00617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02A14" w14:textId="77777777" w:rsidR="00617897" w:rsidRDefault="00617897">
      <w:r>
        <w:separator/>
      </w:r>
    </w:p>
  </w:footnote>
  <w:footnote w:type="continuationSeparator" w:id="0">
    <w:p w14:paraId="7C369AC7" w14:textId="77777777" w:rsidR="00617897" w:rsidRDefault="00617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5063B"/>
    <w:multiLevelType w:val="hybridMultilevel"/>
    <w:tmpl w:val="7E34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5"/>
  </w:num>
  <w:num w:numId="5">
    <w:abstractNumId w:val="0"/>
  </w:num>
  <w:num w:numId="6">
    <w:abstractNumId w:val="26"/>
  </w:num>
  <w:num w:numId="7">
    <w:abstractNumId w:val="2"/>
  </w:num>
  <w:num w:numId="8">
    <w:abstractNumId w:val="14"/>
  </w:num>
  <w:num w:numId="9">
    <w:abstractNumId w:val="12"/>
  </w:num>
  <w:num w:numId="10">
    <w:abstractNumId w:val="9"/>
  </w:num>
  <w:num w:numId="11">
    <w:abstractNumId w:val="7"/>
  </w:num>
  <w:num w:numId="12">
    <w:abstractNumId w:val="23"/>
  </w:num>
  <w:num w:numId="13">
    <w:abstractNumId w:val="10"/>
  </w:num>
  <w:num w:numId="14">
    <w:abstractNumId w:val="17"/>
  </w:num>
  <w:num w:numId="15">
    <w:abstractNumId w:val="3"/>
  </w:num>
  <w:num w:numId="16">
    <w:abstractNumId w:val="16"/>
  </w:num>
  <w:num w:numId="17">
    <w:abstractNumId w:val="24"/>
  </w:num>
  <w:num w:numId="18">
    <w:abstractNumId w:val="20"/>
  </w:num>
  <w:num w:numId="19">
    <w:abstractNumId w:val="4"/>
  </w:num>
  <w:num w:numId="20">
    <w:abstractNumId w:val="1"/>
  </w:num>
  <w:num w:numId="21">
    <w:abstractNumId w:val="8"/>
  </w:num>
  <w:num w:numId="22">
    <w:abstractNumId w:val="18"/>
  </w:num>
  <w:num w:numId="23">
    <w:abstractNumId w:val="15"/>
  </w:num>
  <w:num w:numId="24">
    <w:abstractNumId w:val="6"/>
  </w:num>
  <w:num w:numId="25">
    <w:abstractNumId w:val="11"/>
  </w:num>
  <w:num w:numId="26">
    <w:abstractNumId w:val="25"/>
  </w:num>
  <w:num w:numId="27">
    <w:abstractNumId w:val="21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14F72"/>
    <w:rsid w:val="00026A0E"/>
    <w:rsid w:val="000300A1"/>
    <w:rsid w:val="00042010"/>
    <w:rsid w:val="0004386E"/>
    <w:rsid w:val="00052184"/>
    <w:rsid w:val="00054076"/>
    <w:rsid w:val="00054D9A"/>
    <w:rsid w:val="00055E1D"/>
    <w:rsid w:val="00056907"/>
    <w:rsid w:val="00064210"/>
    <w:rsid w:val="00070896"/>
    <w:rsid w:val="00083B41"/>
    <w:rsid w:val="000878DD"/>
    <w:rsid w:val="000B2922"/>
    <w:rsid w:val="000B6CA7"/>
    <w:rsid w:val="000B7806"/>
    <w:rsid w:val="000C11EF"/>
    <w:rsid w:val="000E2CF0"/>
    <w:rsid w:val="000F53BB"/>
    <w:rsid w:val="000F769C"/>
    <w:rsid w:val="00111471"/>
    <w:rsid w:val="001118CF"/>
    <w:rsid w:val="0012167A"/>
    <w:rsid w:val="0012199A"/>
    <w:rsid w:val="00121BF6"/>
    <w:rsid w:val="00124346"/>
    <w:rsid w:val="0012719C"/>
    <w:rsid w:val="00127A64"/>
    <w:rsid w:val="00134658"/>
    <w:rsid w:val="00137236"/>
    <w:rsid w:val="00146CB8"/>
    <w:rsid w:val="00154AC0"/>
    <w:rsid w:val="001657C9"/>
    <w:rsid w:val="00166925"/>
    <w:rsid w:val="001746A2"/>
    <w:rsid w:val="00174B55"/>
    <w:rsid w:val="00186799"/>
    <w:rsid w:val="00187823"/>
    <w:rsid w:val="00197E7A"/>
    <w:rsid w:val="001A0F55"/>
    <w:rsid w:val="001B00F3"/>
    <w:rsid w:val="001C75FD"/>
    <w:rsid w:val="001C7F2C"/>
    <w:rsid w:val="001D1513"/>
    <w:rsid w:val="001D2AF5"/>
    <w:rsid w:val="001F233F"/>
    <w:rsid w:val="001F29A4"/>
    <w:rsid w:val="001F4D45"/>
    <w:rsid w:val="00203F32"/>
    <w:rsid w:val="00213960"/>
    <w:rsid w:val="00215A56"/>
    <w:rsid w:val="002203A6"/>
    <w:rsid w:val="00220B7D"/>
    <w:rsid w:val="00221642"/>
    <w:rsid w:val="00224B97"/>
    <w:rsid w:val="002300A3"/>
    <w:rsid w:val="00233142"/>
    <w:rsid w:val="00237684"/>
    <w:rsid w:val="0025158B"/>
    <w:rsid w:val="00263F89"/>
    <w:rsid w:val="00270EDA"/>
    <w:rsid w:val="00274301"/>
    <w:rsid w:val="002765CA"/>
    <w:rsid w:val="00284AD7"/>
    <w:rsid w:val="00286C6C"/>
    <w:rsid w:val="0029412E"/>
    <w:rsid w:val="002A0D82"/>
    <w:rsid w:val="002A2F25"/>
    <w:rsid w:val="002A5638"/>
    <w:rsid w:val="002A76E1"/>
    <w:rsid w:val="002C0435"/>
    <w:rsid w:val="002C2234"/>
    <w:rsid w:val="002C3618"/>
    <w:rsid w:val="002C52C7"/>
    <w:rsid w:val="002D0281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74E08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0DB4"/>
    <w:rsid w:val="003C255E"/>
    <w:rsid w:val="003C318F"/>
    <w:rsid w:val="003C4A5A"/>
    <w:rsid w:val="003C59EC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3454"/>
    <w:rsid w:val="0045660B"/>
    <w:rsid w:val="00456FD8"/>
    <w:rsid w:val="00457D96"/>
    <w:rsid w:val="00480C92"/>
    <w:rsid w:val="00480F1B"/>
    <w:rsid w:val="004824D4"/>
    <w:rsid w:val="00484280"/>
    <w:rsid w:val="0048465A"/>
    <w:rsid w:val="00495A83"/>
    <w:rsid w:val="004A4A60"/>
    <w:rsid w:val="004A4AED"/>
    <w:rsid w:val="004B3615"/>
    <w:rsid w:val="004C35B7"/>
    <w:rsid w:val="004C61C6"/>
    <w:rsid w:val="004D76E8"/>
    <w:rsid w:val="004E602C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7097B"/>
    <w:rsid w:val="005738A4"/>
    <w:rsid w:val="00576562"/>
    <w:rsid w:val="00592E60"/>
    <w:rsid w:val="00592F26"/>
    <w:rsid w:val="00597924"/>
    <w:rsid w:val="005A5FF8"/>
    <w:rsid w:val="005A6005"/>
    <w:rsid w:val="005B1C03"/>
    <w:rsid w:val="005C784A"/>
    <w:rsid w:val="005D6790"/>
    <w:rsid w:val="005F4CCE"/>
    <w:rsid w:val="00600CEC"/>
    <w:rsid w:val="00601F53"/>
    <w:rsid w:val="00602A6B"/>
    <w:rsid w:val="00605A6C"/>
    <w:rsid w:val="00617897"/>
    <w:rsid w:val="006261EF"/>
    <w:rsid w:val="00632723"/>
    <w:rsid w:val="0063296E"/>
    <w:rsid w:val="006419F0"/>
    <w:rsid w:val="00643498"/>
    <w:rsid w:val="00646548"/>
    <w:rsid w:val="0065144E"/>
    <w:rsid w:val="00651453"/>
    <w:rsid w:val="00654A2E"/>
    <w:rsid w:val="00655089"/>
    <w:rsid w:val="00656048"/>
    <w:rsid w:val="00664C87"/>
    <w:rsid w:val="00665967"/>
    <w:rsid w:val="00667086"/>
    <w:rsid w:val="00667601"/>
    <w:rsid w:val="00683AFF"/>
    <w:rsid w:val="00684D87"/>
    <w:rsid w:val="006858AE"/>
    <w:rsid w:val="006875BB"/>
    <w:rsid w:val="006B0C8A"/>
    <w:rsid w:val="006B4825"/>
    <w:rsid w:val="006B4BAE"/>
    <w:rsid w:val="006E21B8"/>
    <w:rsid w:val="006E4DEB"/>
    <w:rsid w:val="006E53D1"/>
    <w:rsid w:val="006E7DBD"/>
    <w:rsid w:val="00705C88"/>
    <w:rsid w:val="00721A5A"/>
    <w:rsid w:val="00737754"/>
    <w:rsid w:val="00757797"/>
    <w:rsid w:val="0076249C"/>
    <w:rsid w:val="00785B39"/>
    <w:rsid w:val="007A60C7"/>
    <w:rsid w:val="007A7868"/>
    <w:rsid w:val="007B2407"/>
    <w:rsid w:val="007B4E82"/>
    <w:rsid w:val="007C2AE6"/>
    <w:rsid w:val="007C7CD1"/>
    <w:rsid w:val="007D02D7"/>
    <w:rsid w:val="007D3446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515D"/>
    <w:rsid w:val="00830195"/>
    <w:rsid w:val="00832F55"/>
    <w:rsid w:val="0083521D"/>
    <w:rsid w:val="008362AE"/>
    <w:rsid w:val="0085025A"/>
    <w:rsid w:val="00854D48"/>
    <w:rsid w:val="00857A60"/>
    <w:rsid w:val="008666C1"/>
    <w:rsid w:val="008740BB"/>
    <w:rsid w:val="0087596B"/>
    <w:rsid w:val="00880BCD"/>
    <w:rsid w:val="00884B7F"/>
    <w:rsid w:val="00886AB4"/>
    <w:rsid w:val="00886F40"/>
    <w:rsid w:val="00891565"/>
    <w:rsid w:val="00893308"/>
    <w:rsid w:val="008A3173"/>
    <w:rsid w:val="008A491F"/>
    <w:rsid w:val="008B2E76"/>
    <w:rsid w:val="008B60C5"/>
    <w:rsid w:val="008B6C2A"/>
    <w:rsid w:val="008B6E38"/>
    <w:rsid w:val="008C08DD"/>
    <w:rsid w:val="008C37FE"/>
    <w:rsid w:val="008D06B0"/>
    <w:rsid w:val="008D10BD"/>
    <w:rsid w:val="008D20C2"/>
    <w:rsid w:val="008D6502"/>
    <w:rsid w:val="008F3530"/>
    <w:rsid w:val="00900023"/>
    <w:rsid w:val="00901427"/>
    <w:rsid w:val="00902652"/>
    <w:rsid w:val="00903F14"/>
    <w:rsid w:val="00904AAE"/>
    <w:rsid w:val="00925ED5"/>
    <w:rsid w:val="009274E9"/>
    <w:rsid w:val="009336CC"/>
    <w:rsid w:val="00954385"/>
    <w:rsid w:val="00957903"/>
    <w:rsid w:val="00967980"/>
    <w:rsid w:val="00972480"/>
    <w:rsid w:val="00974925"/>
    <w:rsid w:val="00982112"/>
    <w:rsid w:val="009831EF"/>
    <w:rsid w:val="009856CA"/>
    <w:rsid w:val="009A6CDA"/>
    <w:rsid w:val="009B012E"/>
    <w:rsid w:val="009B10D0"/>
    <w:rsid w:val="009B4223"/>
    <w:rsid w:val="009D017B"/>
    <w:rsid w:val="009D1E06"/>
    <w:rsid w:val="009D21E6"/>
    <w:rsid w:val="009D4E42"/>
    <w:rsid w:val="009D4EF9"/>
    <w:rsid w:val="009E3F1E"/>
    <w:rsid w:val="009E74C8"/>
    <w:rsid w:val="00A23CC0"/>
    <w:rsid w:val="00A27102"/>
    <w:rsid w:val="00A32DC7"/>
    <w:rsid w:val="00A35C21"/>
    <w:rsid w:val="00A3797B"/>
    <w:rsid w:val="00A41CA1"/>
    <w:rsid w:val="00A4545B"/>
    <w:rsid w:val="00A6489C"/>
    <w:rsid w:val="00A73035"/>
    <w:rsid w:val="00A77162"/>
    <w:rsid w:val="00A84691"/>
    <w:rsid w:val="00AA0257"/>
    <w:rsid w:val="00AA66B5"/>
    <w:rsid w:val="00AB08DA"/>
    <w:rsid w:val="00AB1B42"/>
    <w:rsid w:val="00AC212F"/>
    <w:rsid w:val="00AC2AED"/>
    <w:rsid w:val="00AC2D62"/>
    <w:rsid w:val="00AD2564"/>
    <w:rsid w:val="00AE4AFC"/>
    <w:rsid w:val="00AE5F2B"/>
    <w:rsid w:val="00AF060F"/>
    <w:rsid w:val="00AF0B32"/>
    <w:rsid w:val="00AF0ED3"/>
    <w:rsid w:val="00B00815"/>
    <w:rsid w:val="00B13B47"/>
    <w:rsid w:val="00B15A0E"/>
    <w:rsid w:val="00B17703"/>
    <w:rsid w:val="00B20D8B"/>
    <w:rsid w:val="00B21AD0"/>
    <w:rsid w:val="00B273A1"/>
    <w:rsid w:val="00B3057D"/>
    <w:rsid w:val="00B3108B"/>
    <w:rsid w:val="00B344E2"/>
    <w:rsid w:val="00B35049"/>
    <w:rsid w:val="00B36AF1"/>
    <w:rsid w:val="00B40D76"/>
    <w:rsid w:val="00B43225"/>
    <w:rsid w:val="00B47016"/>
    <w:rsid w:val="00B478AE"/>
    <w:rsid w:val="00B530DE"/>
    <w:rsid w:val="00B56EB1"/>
    <w:rsid w:val="00B5726D"/>
    <w:rsid w:val="00B615E0"/>
    <w:rsid w:val="00B63E65"/>
    <w:rsid w:val="00B710DF"/>
    <w:rsid w:val="00B728E6"/>
    <w:rsid w:val="00B80FB9"/>
    <w:rsid w:val="00BA5A2B"/>
    <w:rsid w:val="00BA62A5"/>
    <w:rsid w:val="00BA6806"/>
    <w:rsid w:val="00BA76B2"/>
    <w:rsid w:val="00BB0037"/>
    <w:rsid w:val="00BB0DC3"/>
    <w:rsid w:val="00BB1DAA"/>
    <w:rsid w:val="00BC470E"/>
    <w:rsid w:val="00BC4819"/>
    <w:rsid w:val="00BC48FE"/>
    <w:rsid w:val="00BC6895"/>
    <w:rsid w:val="00BD5DB6"/>
    <w:rsid w:val="00BD6985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36B83"/>
    <w:rsid w:val="00C433C7"/>
    <w:rsid w:val="00C50BF5"/>
    <w:rsid w:val="00C51971"/>
    <w:rsid w:val="00C564DA"/>
    <w:rsid w:val="00C63DBE"/>
    <w:rsid w:val="00C64063"/>
    <w:rsid w:val="00C7509C"/>
    <w:rsid w:val="00C81F19"/>
    <w:rsid w:val="00C871CD"/>
    <w:rsid w:val="00C94043"/>
    <w:rsid w:val="00CA2446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02A5A"/>
    <w:rsid w:val="00D11067"/>
    <w:rsid w:val="00D1253C"/>
    <w:rsid w:val="00D136A4"/>
    <w:rsid w:val="00D21EDA"/>
    <w:rsid w:val="00D23850"/>
    <w:rsid w:val="00D315FC"/>
    <w:rsid w:val="00D3385B"/>
    <w:rsid w:val="00D35C7A"/>
    <w:rsid w:val="00D46174"/>
    <w:rsid w:val="00D47564"/>
    <w:rsid w:val="00D5250F"/>
    <w:rsid w:val="00D72B28"/>
    <w:rsid w:val="00D80BAF"/>
    <w:rsid w:val="00D84795"/>
    <w:rsid w:val="00D85146"/>
    <w:rsid w:val="00D9077B"/>
    <w:rsid w:val="00D9684A"/>
    <w:rsid w:val="00DA3565"/>
    <w:rsid w:val="00DA5478"/>
    <w:rsid w:val="00DC5FA6"/>
    <w:rsid w:val="00DD32A7"/>
    <w:rsid w:val="00DD4871"/>
    <w:rsid w:val="00DD4EEC"/>
    <w:rsid w:val="00DE3B29"/>
    <w:rsid w:val="00DE6790"/>
    <w:rsid w:val="00DE72A8"/>
    <w:rsid w:val="00DF4C2A"/>
    <w:rsid w:val="00E01D0B"/>
    <w:rsid w:val="00E02CC8"/>
    <w:rsid w:val="00E2639C"/>
    <w:rsid w:val="00E30A56"/>
    <w:rsid w:val="00E3173D"/>
    <w:rsid w:val="00E33F6F"/>
    <w:rsid w:val="00E34C58"/>
    <w:rsid w:val="00E537C7"/>
    <w:rsid w:val="00E558C1"/>
    <w:rsid w:val="00E56574"/>
    <w:rsid w:val="00E62D6A"/>
    <w:rsid w:val="00E70BC3"/>
    <w:rsid w:val="00E721B7"/>
    <w:rsid w:val="00E732B6"/>
    <w:rsid w:val="00E76E42"/>
    <w:rsid w:val="00E83A6B"/>
    <w:rsid w:val="00E94239"/>
    <w:rsid w:val="00EA6F52"/>
    <w:rsid w:val="00EB0233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6C56"/>
    <w:rsid w:val="00F135F3"/>
    <w:rsid w:val="00F2208D"/>
    <w:rsid w:val="00F24085"/>
    <w:rsid w:val="00F313CC"/>
    <w:rsid w:val="00F31BFE"/>
    <w:rsid w:val="00F3373E"/>
    <w:rsid w:val="00F4009A"/>
    <w:rsid w:val="00F46180"/>
    <w:rsid w:val="00F60423"/>
    <w:rsid w:val="00F62990"/>
    <w:rsid w:val="00F673DB"/>
    <w:rsid w:val="00F768AB"/>
    <w:rsid w:val="00F87B5E"/>
    <w:rsid w:val="00F936D0"/>
    <w:rsid w:val="00F9402D"/>
    <w:rsid w:val="00F97085"/>
    <w:rsid w:val="00FA6A47"/>
    <w:rsid w:val="00FA7092"/>
    <w:rsid w:val="00FB0927"/>
    <w:rsid w:val="00FB1416"/>
    <w:rsid w:val="00FB6425"/>
    <w:rsid w:val="00FC14BC"/>
    <w:rsid w:val="00FC568B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F7E1F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uiPriority w:val="99"/>
    <w:rsid w:val="00D1106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06E3-76B8-4E0D-BFCD-DB8F6E67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267</Words>
  <Characters>1539</Characters>
  <Application>Microsoft Office Word</Application>
  <DocSecurity>0</DocSecurity>
  <Lines>48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Intel</cp:lastModifiedBy>
  <cp:revision>23</cp:revision>
  <cp:lastPrinted>2002-04-23T16:10:00Z</cp:lastPrinted>
  <dcterms:created xsi:type="dcterms:W3CDTF">2020-04-09T07:55:00Z</dcterms:created>
  <dcterms:modified xsi:type="dcterms:W3CDTF">2020-04-10T19:44:00Z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2e9bd16b-5851-442f-94d9-37912e2c49a4</vt:lpwstr>
  </property>
  <property fmtid="{D5CDD505-2E9C-101B-9397-08002B2CF9AE}" pid="3" name="CTP_TimeStamp">
    <vt:lpwstr>2020-04-10 19:44:32Z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